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423" w:rsidRDefault="000D7423" w:rsidP="00806F92">
      <w:pPr>
        <w:autoSpaceDE w:val="0"/>
        <w:autoSpaceDN w:val="0"/>
        <w:adjustRightInd w:val="0"/>
        <w:spacing w:beforeLines="50" w:before="180"/>
        <w:ind w:firstLineChars="0"/>
        <w:jc w:val="both"/>
        <w:rPr>
          <w:rFonts w:cs="Times New Roman" w:hint="eastAsia"/>
          <w:kern w:val="0"/>
        </w:rPr>
      </w:pPr>
      <w:r w:rsidRPr="000D7423">
        <w:rPr>
          <w:rFonts w:cs="Times New Roman" w:hint="eastAsia"/>
          <w:kern w:val="0"/>
        </w:rPr>
        <w:t>CH</w:t>
      </w:r>
      <w:r>
        <w:rPr>
          <w:rFonts w:cs="Times New Roman" w:hint="eastAsia"/>
          <w:kern w:val="0"/>
        </w:rPr>
        <w:t>6</w:t>
      </w:r>
      <w:bookmarkStart w:id="0" w:name="_GoBack"/>
      <w:bookmarkEnd w:id="0"/>
      <w:r w:rsidRPr="000D7423">
        <w:rPr>
          <w:rFonts w:cs="Times New Roman" w:hint="eastAsia"/>
          <w:kern w:val="0"/>
        </w:rPr>
        <w:t xml:space="preserve"> </w:t>
      </w:r>
      <w:r w:rsidRPr="000D7423">
        <w:rPr>
          <w:rFonts w:cs="Times New Roman" w:hint="eastAsia"/>
          <w:kern w:val="0"/>
        </w:rPr>
        <w:t>習題解答</w:t>
      </w:r>
    </w:p>
    <w:p w:rsidR="00806F92" w:rsidRDefault="00806F92" w:rsidP="00806F9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Lines="50" w:before="180"/>
        <w:ind w:leftChars="0" w:left="567" w:firstLineChars="0"/>
        <w:jc w:val="both"/>
        <w:rPr>
          <w:rFonts w:cs="Times New Roman"/>
          <w:kern w:val="0"/>
        </w:rPr>
      </w:pPr>
      <w:r>
        <w:rPr>
          <w:rFonts w:cs="Times New Roman" w:hint="eastAsia"/>
          <w:kern w:val="0"/>
        </w:rPr>
        <w:t>6LoWPAN</w:t>
      </w:r>
      <w:r>
        <w:rPr>
          <w:rFonts w:cs="Times New Roman" w:hint="eastAsia"/>
          <w:kern w:val="0"/>
        </w:rPr>
        <w:t>主要在傳統的</w:t>
      </w:r>
      <w:r>
        <w:rPr>
          <w:rFonts w:cs="Times New Roman" w:hint="eastAsia"/>
          <w:kern w:val="0"/>
        </w:rPr>
        <w:t>Network Layer</w:t>
      </w:r>
      <w:r>
        <w:rPr>
          <w:rFonts w:cs="Times New Roman" w:hint="eastAsia"/>
          <w:kern w:val="0"/>
        </w:rPr>
        <w:t>與</w:t>
      </w:r>
      <w:r>
        <w:rPr>
          <w:rFonts w:cs="Times New Roman" w:hint="eastAsia"/>
          <w:kern w:val="0"/>
        </w:rPr>
        <w:t>Data Link Layer</w:t>
      </w:r>
      <w:r>
        <w:rPr>
          <w:rFonts w:cs="Times New Roman" w:hint="eastAsia"/>
          <w:kern w:val="0"/>
        </w:rPr>
        <w:t>加入什們，使其達到什們功能？</w:t>
      </w:r>
    </w:p>
    <w:p w:rsidR="00806F92" w:rsidRDefault="00806F92" w:rsidP="00806F92">
      <w:pPr>
        <w:autoSpaceDE w:val="0"/>
        <w:autoSpaceDN w:val="0"/>
        <w:adjustRightInd w:val="0"/>
        <w:spacing w:before="120"/>
        <w:ind w:firstLineChars="283" w:firstLine="679"/>
        <w:jc w:val="both"/>
        <w:rPr>
          <w:rFonts w:cs="Times New Roman"/>
          <w:kern w:val="0"/>
        </w:rPr>
      </w:pPr>
      <w:r>
        <w:rPr>
          <w:rFonts w:cs="Times New Roman"/>
          <w:kern w:val="0"/>
        </w:rPr>
        <w:t>A</w:t>
      </w:r>
      <w:r>
        <w:rPr>
          <w:rFonts w:cs="Times New Roman" w:hint="eastAsia"/>
          <w:kern w:val="0"/>
        </w:rPr>
        <w:t xml:space="preserve">daption Layer, </w:t>
      </w:r>
      <w:r>
        <w:rPr>
          <w:rFonts w:cs="Times New Roman" w:hint="eastAsia"/>
          <w:kern w:val="0"/>
        </w:rPr>
        <w:t>負責對封包的長度已經標頭黨禁型處理</w:t>
      </w:r>
    </w:p>
    <w:p w:rsidR="00806F92" w:rsidRPr="00FF4C74" w:rsidRDefault="00806F92" w:rsidP="00806F9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Lines="50" w:before="180"/>
        <w:ind w:leftChars="0" w:left="567" w:firstLineChars="0"/>
        <w:jc w:val="both"/>
        <w:rPr>
          <w:rFonts w:cs="Times New Roman"/>
          <w:kern w:val="0"/>
        </w:rPr>
      </w:pPr>
      <w:r w:rsidRPr="00FF4C74">
        <w:rPr>
          <w:rFonts w:cs="Times New Roman" w:hint="eastAsia"/>
          <w:kern w:val="0"/>
        </w:rPr>
        <w:t>請說明</w:t>
      </w:r>
      <w:proofErr w:type="gramStart"/>
      <w:r w:rsidRPr="00FF4C74">
        <w:rPr>
          <w:rFonts w:cs="Times New Roman" w:hint="eastAsia"/>
          <w:kern w:val="0"/>
        </w:rPr>
        <w:t>低功耗</w:t>
      </w:r>
      <w:proofErr w:type="gramEnd"/>
      <w:r w:rsidRPr="00FF4C74">
        <w:rPr>
          <w:rFonts w:cs="Times New Roman" w:hint="eastAsia"/>
          <w:kern w:val="0"/>
        </w:rPr>
        <w:t>鬆散網路之特性。</w:t>
      </w:r>
    </w:p>
    <w:p w:rsidR="00806F92" w:rsidRPr="00917364" w:rsidRDefault="00806F92" w:rsidP="00806F92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917364">
        <w:rPr>
          <w:rFonts w:cs="Times New Roman"/>
          <w:kern w:val="0"/>
        </w:rPr>
        <w:t xml:space="preserve">   </w:t>
      </w:r>
      <w:r w:rsidRPr="00917364">
        <w:rPr>
          <w:rFonts w:cs="Times New Roman" w:hint="eastAsia"/>
          <w:kern w:val="0"/>
        </w:rPr>
        <w:t>有限處理能力、低儲存空間、低電量、鏈結鬆散</w:t>
      </w:r>
    </w:p>
    <w:p w:rsidR="00806F92" w:rsidRPr="00917364" w:rsidRDefault="00806F92" w:rsidP="00806F9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Lines="50" w:before="180"/>
        <w:ind w:leftChars="0" w:left="567" w:firstLineChars="0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試說明</w:t>
      </w:r>
      <w:r w:rsidRPr="00917364">
        <w:rPr>
          <w:rFonts w:cs="Times New Roman"/>
          <w:kern w:val="0"/>
        </w:rPr>
        <w:t>RPL</w:t>
      </w:r>
      <w:r w:rsidRPr="00917364">
        <w:rPr>
          <w:rFonts w:cs="Times New Roman" w:hint="eastAsia"/>
          <w:kern w:val="0"/>
        </w:rPr>
        <w:t>的</w:t>
      </w:r>
      <w:r w:rsidRPr="00917364">
        <w:rPr>
          <w:rFonts w:cs="Times New Roman"/>
          <w:kern w:val="0"/>
        </w:rPr>
        <w:t>Upward</w:t>
      </w:r>
      <w:r w:rsidRPr="00917364">
        <w:rPr>
          <w:rFonts w:cs="Times New Roman" w:hint="eastAsia"/>
          <w:kern w:val="0"/>
        </w:rPr>
        <w:t>傳輸之目的。</w:t>
      </w:r>
    </w:p>
    <w:p w:rsidR="00806F92" w:rsidRPr="00917364" w:rsidRDefault="00806F92" w:rsidP="00806F92">
      <w:pPr>
        <w:autoSpaceDE w:val="0"/>
        <w:autoSpaceDN w:val="0"/>
        <w:adjustRightInd w:val="0"/>
        <w:spacing w:before="120"/>
        <w:ind w:leftChars="256" w:left="614" w:firstLineChars="6" w:firstLine="14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建構</w:t>
      </w:r>
      <w:r w:rsidRPr="00917364">
        <w:rPr>
          <w:rFonts w:cs="Times New Roman"/>
          <w:kern w:val="0"/>
        </w:rPr>
        <w:t>DODAG</w:t>
      </w:r>
      <w:r w:rsidRPr="00917364">
        <w:rPr>
          <w:rFonts w:cs="Times New Roman" w:hint="eastAsia"/>
          <w:kern w:val="0"/>
        </w:rPr>
        <w:t>結構，方便之後</w:t>
      </w:r>
      <w:r w:rsidRPr="00917364">
        <w:rPr>
          <w:rFonts w:cs="Times New Roman"/>
          <w:kern w:val="0"/>
        </w:rPr>
        <w:t>Node</w:t>
      </w:r>
      <w:r w:rsidRPr="00917364">
        <w:rPr>
          <w:rFonts w:cs="Times New Roman" w:hint="eastAsia"/>
          <w:kern w:val="0"/>
        </w:rPr>
        <w:t>要傳輸資料給</w:t>
      </w:r>
      <w:r w:rsidRPr="00917364">
        <w:rPr>
          <w:rFonts w:cs="Times New Roman"/>
          <w:kern w:val="0"/>
        </w:rPr>
        <w:t>Sink</w:t>
      </w:r>
      <w:r w:rsidRPr="00917364">
        <w:rPr>
          <w:rFonts w:cs="Times New Roman" w:hint="eastAsia"/>
          <w:kern w:val="0"/>
        </w:rPr>
        <w:t>或是</w:t>
      </w:r>
      <w:r w:rsidRPr="00917364">
        <w:rPr>
          <w:rFonts w:cs="Times New Roman"/>
          <w:kern w:val="0"/>
        </w:rPr>
        <w:t>Sink</w:t>
      </w:r>
      <w:r w:rsidRPr="00917364">
        <w:rPr>
          <w:rFonts w:cs="Times New Roman" w:hint="eastAsia"/>
          <w:kern w:val="0"/>
        </w:rPr>
        <w:t>想傳送資料給特定的節點時能夠提供較穩定且明確的資料傳輸方向。</w:t>
      </w:r>
    </w:p>
    <w:p w:rsidR="00806F92" w:rsidRPr="00917364" w:rsidRDefault="00806F92" w:rsidP="00806F9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Lines="50" w:before="180"/>
        <w:ind w:leftChars="0" w:left="567" w:firstLineChars="0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試說明</w:t>
      </w:r>
      <w:r w:rsidRPr="00917364">
        <w:rPr>
          <w:rFonts w:cs="Times New Roman"/>
          <w:kern w:val="0"/>
        </w:rPr>
        <w:t>RPL</w:t>
      </w:r>
      <w:r w:rsidRPr="00917364">
        <w:rPr>
          <w:rFonts w:cs="Times New Roman" w:hint="eastAsia"/>
          <w:kern w:val="0"/>
        </w:rPr>
        <w:t>針對</w:t>
      </w:r>
      <w:r w:rsidRPr="00917364">
        <w:rPr>
          <w:rFonts w:cs="Times New Roman"/>
          <w:kern w:val="0"/>
        </w:rPr>
        <w:t>Downward</w:t>
      </w:r>
      <w:r w:rsidRPr="00917364">
        <w:rPr>
          <w:rFonts w:cs="Times New Roman" w:hint="eastAsia"/>
          <w:kern w:val="0"/>
        </w:rPr>
        <w:t>傳輸兩種模式。</w:t>
      </w:r>
    </w:p>
    <w:p w:rsidR="00806F92" w:rsidRPr="00917364" w:rsidRDefault="00806F92" w:rsidP="00806F92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917364">
        <w:rPr>
          <w:rFonts w:cs="Times New Roman"/>
          <w:kern w:val="0"/>
        </w:rPr>
        <w:t xml:space="preserve">   </w:t>
      </w:r>
      <w:r w:rsidRPr="00917364">
        <w:rPr>
          <w:rFonts w:cs="Times New Roman" w:hint="eastAsia"/>
          <w:kern w:val="0"/>
        </w:rPr>
        <w:t>點對多點</w:t>
      </w:r>
      <w:r w:rsidRPr="00917364">
        <w:rPr>
          <w:rFonts w:cs="Times New Roman"/>
          <w:kern w:val="0"/>
        </w:rPr>
        <w:t>(Point-to-Multipoint</w:t>
      </w:r>
      <w:r w:rsidRPr="00917364">
        <w:rPr>
          <w:rFonts w:cs="Times New Roman" w:hint="eastAsia"/>
          <w:kern w:val="0"/>
        </w:rPr>
        <w:t>，</w:t>
      </w:r>
      <w:r w:rsidRPr="00917364">
        <w:rPr>
          <w:rFonts w:cs="Times New Roman"/>
          <w:kern w:val="0"/>
        </w:rPr>
        <w:t>P2MP)</w:t>
      </w:r>
      <w:r w:rsidRPr="00917364">
        <w:rPr>
          <w:rFonts w:cs="Times New Roman" w:hint="eastAsia"/>
          <w:kern w:val="0"/>
        </w:rPr>
        <w:t>與點對點</w:t>
      </w:r>
      <w:r w:rsidRPr="00917364">
        <w:rPr>
          <w:rFonts w:cs="Times New Roman"/>
          <w:kern w:val="0"/>
        </w:rPr>
        <w:t>(Point-to-Point</w:t>
      </w:r>
      <w:r w:rsidRPr="00917364">
        <w:rPr>
          <w:rFonts w:cs="Times New Roman" w:hint="eastAsia"/>
          <w:kern w:val="0"/>
        </w:rPr>
        <w:t>，</w:t>
      </w:r>
      <w:r w:rsidRPr="00917364">
        <w:rPr>
          <w:rFonts w:cs="Times New Roman"/>
          <w:kern w:val="0"/>
        </w:rPr>
        <w:t>P2P)</w:t>
      </w:r>
    </w:p>
    <w:p w:rsidR="00806F92" w:rsidRPr="00917364" w:rsidRDefault="00806F92" w:rsidP="00806F9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Lines="50" w:before="180"/>
        <w:ind w:leftChars="0" w:left="567" w:firstLineChars="0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試說明</w:t>
      </w:r>
      <w:r w:rsidRPr="00917364">
        <w:rPr>
          <w:rFonts w:cs="Times New Roman"/>
          <w:kern w:val="0"/>
        </w:rPr>
        <w:t>DODAG</w:t>
      </w:r>
      <w:r w:rsidRPr="00917364">
        <w:rPr>
          <w:rFonts w:cs="Times New Roman" w:hint="eastAsia"/>
          <w:kern w:val="0"/>
        </w:rPr>
        <w:t>維護時所使用的封包為何</w:t>
      </w:r>
      <w:r w:rsidRPr="00917364">
        <w:rPr>
          <w:rFonts w:cs="Times New Roman"/>
          <w:kern w:val="0"/>
        </w:rPr>
        <w:t>?</w:t>
      </w:r>
    </w:p>
    <w:p w:rsidR="00806F92" w:rsidRPr="00917364" w:rsidRDefault="00806F92" w:rsidP="00806F92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917364">
        <w:rPr>
          <w:rFonts w:cs="Times New Roman"/>
          <w:kern w:val="0"/>
        </w:rPr>
        <w:t xml:space="preserve">   DODAG Information Object (DIO)</w:t>
      </w:r>
    </w:p>
    <w:p w:rsidR="00806F92" w:rsidRPr="00917364" w:rsidRDefault="00806F92" w:rsidP="00806F9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Lines="50" w:before="180"/>
        <w:ind w:leftChars="0" w:left="567" w:firstLineChars="0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試比較</w:t>
      </w:r>
      <w:r w:rsidRPr="00917364">
        <w:rPr>
          <w:rFonts w:cs="Times New Roman"/>
          <w:kern w:val="0"/>
        </w:rPr>
        <w:t>Storing Mode</w:t>
      </w:r>
      <w:r w:rsidRPr="00917364">
        <w:rPr>
          <w:rFonts w:cs="Times New Roman" w:hint="eastAsia"/>
          <w:kern w:val="0"/>
        </w:rPr>
        <w:t>與</w:t>
      </w:r>
      <w:r w:rsidRPr="00917364">
        <w:rPr>
          <w:rFonts w:cs="Times New Roman"/>
          <w:kern w:val="0"/>
        </w:rPr>
        <w:t>Non-storing Mode</w:t>
      </w:r>
      <w:r w:rsidRPr="00917364">
        <w:rPr>
          <w:rFonts w:cs="Times New Roman" w:hint="eastAsia"/>
          <w:kern w:val="0"/>
        </w:rPr>
        <w:t>之差異</w:t>
      </w:r>
    </w:p>
    <w:p w:rsidR="00806F92" w:rsidRPr="00917364" w:rsidRDefault="00806F92" w:rsidP="00806F92">
      <w:pPr>
        <w:autoSpaceDE w:val="0"/>
        <w:autoSpaceDN w:val="0"/>
        <w:adjustRightInd w:val="0"/>
        <w:spacing w:before="120"/>
        <w:ind w:leftChars="256" w:left="614" w:firstLineChars="6" w:firstLine="14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儲存資訊的能力不同，節點屬於</w:t>
      </w:r>
      <w:r w:rsidRPr="00917364">
        <w:rPr>
          <w:rFonts w:cs="Times New Roman"/>
          <w:kern w:val="0"/>
        </w:rPr>
        <w:t>Storing Mode</w:t>
      </w:r>
      <w:r w:rsidRPr="00917364">
        <w:rPr>
          <w:rFonts w:cs="Times New Roman" w:hint="eastAsia"/>
          <w:kern w:val="0"/>
        </w:rPr>
        <w:t>時，節點會儲存自己</w:t>
      </w:r>
      <w:r w:rsidRPr="00917364">
        <w:rPr>
          <w:rFonts w:cs="Times New Roman"/>
          <w:kern w:val="0"/>
        </w:rPr>
        <w:t>Sub-tree Nodes</w:t>
      </w:r>
      <w:r w:rsidRPr="00917364">
        <w:rPr>
          <w:rFonts w:cs="Times New Roman" w:hint="eastAsia"/>
          <w:kern w:val="0"/>
        </w:rPr>
        <w:t>的資訊，而節點屬於</w:t>
      </w:r>
      <w:r w:rsidRPr="00917364">
        <w:rPr>
          <w:rFonts w:cs="Times New Roman"/>
          <w:kern w:val="0"/>
        </w:rPr>
        <w:t>Non-storing Mode</w:t>
      </w:r>
      <w:r w:rsidRPr="00917364">
        <w:rPr>
          <w:rFonts w:cs="Times New Roman" w:hint="eastAsia"/>
          <w:kern w:val="0"/>
        </w:rPr>
        <w:t>時，</w:t>
      </w:r>
      <w:r w:rsidRPr="00917364">
        <w:rPr>
          <w:rFonts w:cs="Times New Roman"/>
          <w:kern w:val="0"/>
        </w:rPr>
        <w:t>DODAG</w:t>
      </w:r>
      <w:r w:rsidRPr="00917364">
        <w:rPr>
          <w:rFonts w:cs="Times New Roman" w:hint="eastAsia"/>
          <w:kern w:val="0"/>
        </w:rPr>
        <w:t>中的節點不會儲存任何子樹的資訊。</w:t>
      </w:r>
    </w:p>
    <w:p w:rsidR="00806F92" w:rsidRPr="00917364" w:rsidRDefault="00806F92" w:rsidP="00806F9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Lines="50" w:before="180"/>
        <w:ind w:leftChars="0" w:left="567" w:firstLineChars="0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試說明</w:t>
      </w:r>
      <w:r w:rsidRPr="00917364">
        <w:rPr>
          <w:rFonts w:cs="Times New Roman"/>
          <w:kern w:val="0"/>
        </w:rPr>
        <w:t>Storing Mode</w:t>
      </w:r>
      <w:r w:rsidRPr="00917364">
        <w:rPr>
          <w:rFonts w:cs="Times New Roman" w:hint="eastAsia"/>
          <w:kern w:val="0"/>
        </w:rPr>
        <w:t>資料傳輸的優勢。</w:t>
      </w:r>
    </w:p>
    <w:p w:rsidR="00806F92" w:rsidRPr="00917364" w:rsidRDefault="00806F92" w:rsidP="00806F92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917364">
        <w:rPr>
          <w:rFonts w:cs="Times New Roman"/>
          <w:kern w:val="0"/>
        </w:rPr>
        <w:t xml:space="preserve">   </w:t>
      </w:r>
      <w:r w:rsidRPr="00917364">
        <w:rPr>
          <w:rFonts w:cs="Times New Roman" w:hint="eastAsia"/>
          <w:kern w:val="0"/>
        </w:rPr>
        <w:t>在資料傳送時能夠大幅度的減少找路徑造成的傳送延遲</w:t>
      </w:r>
    </w:p>
    <w:p w:rsidR="00806F92" w:rsidRPr="00917364" w:rsidRDefault="00806F92" w:rsidP="00806F9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Lines="50" w:before="180"/>
        <w:ind w:leftChars="0" w:left="567" w:firstLineChars="0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試說明</w:t>
      </w:r>
      <w:r w:rsidRPr="00917364">
        <w:rPr>
          <w:rFonts w:cs="Times New Roman"/>
          <w:kern w:val="0"/>
        </w:rPr>
        <w:t>Non-storing Mode</w:t>
      </w:r>
      <w:r w:rsidRPr="00917364">
        <w:rPr>
          <w:rFonts w:cs="Times New Roman" w:hint="eastAsia"/>
          <w:kern w:val="0"/>
        </w:rPr>
        <w:t>資料傳輸的劣勢。</w:t>
      </w:r>
    </w:p>
    <w:p w:rsidR="00806F92" w:rsidRPr="00917364" w:rsidRDefault="00806F92" w:rsidP="00806F92">
      <w:pPr>
        <w:autoSpaceDE w:val="0"/>
        <w:autoSpaceDN w:val="0"/>
        <w:adjustRightInd w:val="0"/>
        <w:spacing w:before="120"/>
        <w:ind w:leftChars="256" w:left="614" w:firstLineChars="6" w:firstLine="14"/>
        <w:jc w:val="both"/>
        <w:rPr>
          <w:rFonts w:cs="Times New Roman"/>
          <w:kern w:val="0"/>
        </w:rPr>
      </w:pPr>
      <w:r w:rsidRPr="00917364">
        <w:rPr>
          <w:rFonts w:cs="Times New Roman" w:hint="eastAsia"/>
          <w:kern w:val="0"/>
        </w:rPr>
        <w:t>當</w:t>
      </w:r>
      <w:r w:rsidRPr="00917364">
        <w:rPr>
          <w:rFonts w:cs="Times New Roman"/>
          <w:kern w:val="0"/>
        </w:rPr>
        <w:t>DODAG</w:t>
      </w:r>
      <w:r w:rsidRPr="00917364">
        <w:rPr>
          <w:rFonts w:cs="Times New Roman" w:hint="eastAsia"/>
          <w:kern w:val="0"/>
        </w:rPr>
        <w:t>的拓樸複雜時，資料傳送延遲會嚴重影響網路的頻寬，進而降低系統效能。</w:t>
      </w:r>
      <w:r w:rsidRPr="00917364">
        <w:rPr>
          <w:rFonts w:cs="Times New Roman"/>
          <w:kern w:val="0"/>
        </w:rPr>
        <w:t xml:space="preserve">  </w:t>
      </w:r>
    </w:p>
    <w:p w:rsidR="00A30BDC" w:rsidRPr="00806F92" w:rsidRDefault="00A30BDC" w:rsidP="00806F92">
      <w:pPr>
        <w:ind w:firstLine="480"/>
      </w:pPr>
    </w:p>
    <w:sectPr w:rsidR="00A30BDC" w:rsidRPr="00806F9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01E51"/>
    <w:multiLevelType w:val="hybridMultilevel"/>
    <w:tmpl w:val="F81A89E4"/>
    <w:lvl w:ilvl="0" w:tplc="410CFD78">
      <w:start w:val="1"/>
      <w:numFmt w:val="decimal"/>
      <w:lvlText w:val="%1."/>
      <w:lvlJc w:val="left"/>
      <w:pPr>
        <w:ind w:left="480" w:hanging="480"/>
      </w:pPr>
      <w:rPr>
        <w:b/>
      </w:rPr>
    </w:lvl>
    <w:lvl w:ilvl="1" w:tplc="6658B466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F92"/>
    <w:rsid w:val="000D7423"/>
    <w:rsid w:val="00806F92"/>
    <w:rsid w:val="00A3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92"/>
    <w:pPr>
      <w:widowControl w:val="0"/>
      <w:ind w:firstLineChars="200" w:firstLine="200"/>
    </w:pPr>
    <w:rPr>
      <w:rFonts w:ascii="Times New Roman" w:eastAsia="標楷體" w:hAnsi="Times New Roman"/>
      <w:color w:val="000000" w:themeColor="text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F92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92"/>
    <w:pPr>
      <w:widowControl w:val="0"/>
      <w:ind w:firstLineChars="200" w:firstLine="200"/>
    </w:pPr>
    <w:rPr>
      <w:rFonts w:ascii="Times New Roman" w:eastAsia="標楷體" w:hAnsi="Times New Roman"/>
      <w:color w:val="000000" w:themeColor="text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F9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</dc:creator>
  <cp:lastModifiedBy>user</cp:lastModifiedBy>
  <cp:revision>2</cp:revision>
  <dcterms:created xsi:type="dcterms:W3CDTF">2013-02-01T10:12:00Z</dcterms:created>
  <dcterms:modified xsi:type="dcterms:W3CDTF">2013-02-05T09:24:00Z</dcterms:modified>
</cp:coreProperties>
</file>